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01EF0" w14:textId="77777777" w:rsidR="00A00B0F" w:rsidRPr="00EF45A5" w:rsidRDefault="005046BC" w:rsidP="00F56681">
      <w:pPr>
        <w:spacing w:line="240" w:lineRule="auto"/>
        <w:rPr>
          <w:rFonts w:ascii="Times New Roman" w:hAnsi="Times New Roman"/>
          <w:b/>
          <w:sz w:val="23"/>
          <w:szCs w:val="23"/>
        </w:rPr>
      </w:pPr>
      <w:r>
        <w:rPr>
          <w:noProof/>
          <w:lang w:eastAsia="cs-CZ"/>
        </w:rPr>
        <w:drawing>
          <wp:inline distT="0" distB="0" distL="0" distR="0" wp14:anchorId="73304935" wp14:editId="1E757E53">
            <wp:extent cx="443552" cy="491319"/>
            <wp:effectExtent l="0" t="0" r="0" b="4445"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51" cy="49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0B0F" w:rsidRPr="00EF45A5">
        <w:rPr>
          <w:rFonts w:ascii="Times New Roman" w:hAnsi="Times New Roman"/>
          <w:b/>
          <w:sz w:val="23"/>
          <w:szCs w:val="23"/>
        </w:rPr>
        <w:t>Masarykova základní škola a mateřská škola Český Těšín, ul. Komenského 607/3, 737 01 Český Těšín</w:t>
      </w:r>
    </w:p>
    <w:p w14:paraId="79EF90CF" w14:textId="77777777" w:rsidR="00A00B0F" w:rsidRDefault="003B00DF" w:rsidP="00F56681">
      <w:pPr>
        <w:spacing w:line="240" w:lineRule="auto"/>
        <w:ind w:firstLine="708"/>
        <w:rPr>
          <w:rFonts w:ascii="Times New Roman" w:hAnsi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C0A99" wp14:editId="5DAF5E41">
                <wp:simplePos x="0" y="0"/>
                <wp:positionH relativeFrom="column">
                  <wp:posOffset>-564761</wp:posOffset>
                </wp:positionH>
                <wp:positionV relativeFrom="paragraph">
                  <wp:posOffset>191723</wp:posOffset>
                </wp:positionV>
                <wp:extent cx="7779223" cy="0"/>
                <wp:effectExtent l="0" t="0" r="50800" b="571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9223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9D2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44.45pt;margin-top:15.1pt;width:612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" strokeweight="1pt">
                <v:shadow on="t"/>
              </v:shape>
            </w:pict>
          </mc:Fallback>
        </mc:AlternateContent>
      </w:r>
      <w:r w:rsidR="00A00B0F" w:rsidRPr="00561B4A">
        <w:rPr>
          <w:rFonts w:ascii="Times New Roman" w:hAnsi="Times New Roman"/>
        </w:rPr>
        <w:t>telefon: 558746409</w:t>
      </w:r>
      <w:r w:rsidR="00A00B0F" w:rsidRPr="00561B4A">
        <w:rPr>
          <w:rFonts w:ascii="Times New Roman" w:hAnsi="Times New Roman"/>
        </w:rPr>
        <w:tab/>
        <w:t xml:space="preserve">  e-mail: </w:t>
      </w:r>
      <w:r w:rsidR="004E4276">
        <w:rPr>
          <w:rFonts w:ascii="Times New Roman" w:hAnsi="Times New Roman"/>
        </w:rPr>
        <w:t>info@masarykovazsms</w:t>
      </w:r>
      <w:r w:rsidR="00A00B0F" w:rsidRPr="000C5509">
        <w:rPr>
          <w:rFonts w:ascii="Times New Roman" w:hAnsi="Times New Roman"/>
        </w:rPr>
        <w:t>.cz</w:t>
      </w:r>
      <w:r w:rsidR="00A00B0F" w:rsidRPr="00561B4A">
        <w:rPr>
          <w:rFonts w:ascii="Times New Roman" w:hAnsi="Times New Roman"/>
        </w:rPr>
        <w:tab/>
        <w:t>IČ: 60784512</w:t>
      </w:r>
    </w:p>
    <w:p w14:paraId="76935B2B" w14:textId="77777777" w:rsidR="00A00B0F" w:rsidRPr="00EA6429" w:rsidRDefault="00A00B0F" w:rsidP="00EA6429">
      <w:pPr>
        <w:jc w:val="center"/>
        <w:rPr>
          <w:rFonts w:ascii="Cambria" w:hAnsi="Cambria"/>
          <w:b/>
          <w:sz w:val="28"/>
          <w:szCs w:val="28"/>
        </w:rPr>
      </w:pPr>
      <w:r w:rsidRPr="001A012D">
        <w:rPr>
          <w:rFonts w:ascii="Cambria" w:hAnsi="Cambria"/>
          <w:b/>
          <w:sz w:val="28"/>
          <w:szCs w:val="28"/>
        </w:rPr>
        <w:t>Žádost o přijetí dítěte k</w:t>
      </w:r>
      <w:r>
        <w:rPr>
          <w:rFonts w:ascii="Cambria" w:hAnsi="Cambria"/>
          <w:b/>
          <w:sz w:val="28"/>
          <w:szCs w:val="28"/>
        </w:rPr>
        <w:t> plnění povinné školní docházky</w:t>
      </w:r>
    </w:p>
    <w:tbl>
      <w:tblPr>
        <w:tblpPr w:leftFromText="141" w:rightFromText="141" w:vertAnchor="text" w:horzAnchor="page" w:tblpX="990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</w:tblGrid>
      <w:tr w:rsidR="00A00B0F" w:rsidRPr="00C21C34" w14:paraId="1B967F67" w14:textId="77777777" w:rsidTr="00EA6429">
        <w:trPr>
          <w:trHeight w:val="143"/>
        </w:trPr>
        <w:tc>
          <w:tcPr>
            <w:tcW w:w="2808" w:type="dxa"/>
          </w:tcPr>
          <w:p w14:paraId="0E1D7823" w14:textId="77777777" w:rsidR="00A00B0F" w:rsidRPr="00C21C34" w:rsidRDefault="00A00B0F" w:rsidP="007F0CE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21C34">
              <w:rPr>
                <w:rFonts w:ascii="Times New Roman" w:hAnsi="Times New Roman"/>
                <w:b/>
              </w:rPr>
              <w:t>Registrační číslo*)</w:t>
            </w:r>
          </w:p>
        </w:tc>
      </w:tr>
      <w:tr w:rsidR="00A00B0F" w:rsidRPr="00C21C34" w14:paraId="538A196F" w14:textId="77777777" w:rsidTr="00EA6429">
        <w:trPr>
          <w:trHeight w:val="334"/>
        </w:trPr>
        <w:tc>
          <w:tcPr>
            <w:tcW w:w="2808" w:type="dxa"/>
          </w:tcPr>
          <w:p w14:paraId="77A25E18" w14:textId="77777777" w:rsidR="00A00B0F" w:rsidRPr="00C21C34" w:rsidRDefault="00A00B0F" w:rsidP="007F0CE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21C34">
              <w:rPr>
                <w:rFonts w:ascii="Times New Roman" w:hAnsi="Times New Roman"/>
                <w:b/>
              </w:rPr>
              <w:t xml:space="preserve">    </w:t>
            </w:r>
          </w:p>
          <w:p w14:paraId="2B00AA18" w14:textId="77777777" w:rsidR="00A00B0F" w:rsidRPr="00C21C34" w:rsidRDefault="00A00B0F" w:rsidP="007F0CE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tbl>
      <w:tblPr>
        <w:tblpPr w:leftFromText="141" w:rightFromText="141" w:vertAnchor="text" w:horzAnchor="margin" w:tblpXSpec="right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9"/>
      </w:tblGrid>
      <w:tr w:rsidR="00A00B0F" w:rsidRPr="00C21C34" w14:paraId="4CE39111" w14:textId="77777777" w:rsidTr="009014AF">
        <w:trPr>
          <w:trHeight w:val="2261"/>
        </w:trPr>
        <w:tc>
          <w:tcPr>
            <w:tcW w:w="3589" w:type="dxa"/>
          </w:tcPr>
          <w:p w14:paraId="73FE926F" w14:textId="77777777" w:rsidR="00A00B0F" w:rsidRPr="00C21C34" w:rsidRDefault="00A00B0F" w:rsidP="00C72C26">
            <w:pPr>
              <w:rPr>
                <w:rFonts w:ascii="Cambria" w:hAnsi="Cambria"/>
                <w:b/>
                <w:sz w:val="28"/>
                <w:szCs w:val="28"/>
              </w:rPr>
            </w:pPr>
            <w:r w:rsidRPr="00C21C34">
              <w:rPr>
                <w:rFonts w:ascii="Times New Roman" w:hAnsi="Times New Roman"/>
                <w:sz w:val="14"/>
                <w:szCs w:val="14"/>
              </w:rPr>
              <w:t>Podací razítko</w:t>
            </w:r>
          </w:p>
          <w:p w14:paraId="0844A7BC" w14:textId="77777777" w:rsidR="00A00B0F" w:rsidRPr="00C21C34" w:rsidRDefault="00A00B0F" w:rsidP="00C72C26">
            <w:pPr>
              <w:rPr>
                <w:rFonts w:ascii="Times New Roman" w:hAnsi="Times New Roman"/>
              </w:rPr>
            </w:pPr>
          </w:p>
        </w:tc>
      </w:tr>
    </w:tbl>
    <w:p w14:paraId="514114BD" w14:textId="77777777" w:rsidR="00A00B0F" w:rsidRDefault="00A00B0F" w:rsidP="00A1022B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</w:t>
      </w:r>
    </w:p>
    <w:p w14:paraId="48C56F26" w14:textId="77777777" w:rsidR="00A00B0F" w:rsidRDefault="00A00B0F" w:rsidP="002348BC">
      <w:pPr>
        <w:spacing w:after="100" w:line="240" w:lineRule="auto"/>
        <w:jc w:val="both"/>
        <w:rPr>
          <w:rFonts w:ascii="Cambria" w:hAnsi="Cambria"/>
          <w:b/>
          <w:sz w:val="28"/>
          <w:szCs w:val="28"/>
        </w:rPr>
      </w:pPr>
    </w:p>
    <w:p w14:paraId="5945F280" w14:textId="77777777" w:rsidR="00A00B0F" w:rsidRPr="00820B48" w:rsidRDefault="00A00B0F" w:rsidP="00820B48">
      <w:pPr>
        <w:spacing w:after="100" w:line="192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</w:t>
      </w:r>
      <w:r w:rsidRPr="00820B48">
        <w:rPr>
          <w:rFonts w:ascii="Times New Roman" w:hAnsi="Times New Roman"/>
          <w:sz w:val="14"/>
          <w:szCs w:val="14"/>
        </w:rPr>
        <w:t>*) vyplní organizace</w:t>
      </w:r>
    </w:p>
    <w:p w14:paraId="6B74EF57" w14:textId="77777777" w:rsidR="00A00B0F" w:rsidRPr="005046BC" w:rsidRDefault="00A00B0F" w:rsidP="005046BC">
      <w:pPr>
        <w:pStyle w:val="Normlnweb"/>
        <w:jc w:val="both"/>
        <w:rPr>
          <w:sz w:val="16"/>
        </w:rPr>
      </w:pPr>
      <w:r w:rsidRPr="00E41D60">
        <w:rPr>
          <w:sz w:val="16"/>
        </w:rPr>
        <w:t xml:space="preserve">Podle § 183 odst. 2 školského zákona rozhodnutí, kterým se </w:t>
      </w:r>
      <w:r w:rsidRPr="00E41D60">
        <w:rPr>
          <w:b/>
          <w:sz w:val="16"/>
        </w:rPr>
        <w:t>vyhoví</w:t>
      </w:r>
      <w:r w:rsidRPr="00E41D60">
        <w:rPr>
          <w:sz w:val="16"/>
        </w:rPr>
        <w:t xml:space="preserve"> žádostem o přijetí ke vzdělávání, se oznamují </w:t>
      </w:r>
      <w:r w:rsidRPr="00E41D60">
        <w:rPr>
          <w:b/>
          <w:sz w:val="16"/>
        </w:rPr>
        <w:t>zveřejněním seznamu</w:t>
      </w:r>
      <w:r w:rsidRPr="00E41D60">
        <w:rPr>
          <w:sz w:val="16"/>
        </w:rPr>
        <w:t xml:space="preserve"> uchazečů pod přiděleným registračním číslem s výsledkem řízení u každého uchazeče. Seznam se zveřejní na veřejně přístupném místě ve škole (</w:t>
      </w:r>
      <w:r w:rsidRPr="00E41D60">
        <w:rPr>
          <w:b/>
          <w:sz w:val="16"/>
        </w:rPr>
        <w:t>úřední deska – Český Těšín, Komenského</w:t>
      </w:r>
      <w:r w:rsidRPr="00E41D60">
        <w:rPr>
          <w:sz w:val="16"/>
        </w:rPr>
        <w:t xml:space="preserve"> </w:t>
      </w:r>
      <w:r w:rsidRPr="00E41D60">
        <w:rPr>
          <w:b/>
          <w:sz w:val="16"/>
        </w:rPr>
        <w:t>607/3</w:t>
      </w:r>
      <w:r w:rsidRPr="00E41D60">
        <w:rPr>
          <w:sz w:val="16"/>
        </w:rPr>
        <w:t xml:space="preserve">) a na webových stránkách </w:t>
      </w:r>
      <w:r w:rsidRPr="00E41D60">
        <w:rPr>
          <w:b/>
          <w:sz w:val="16"/>
        </w:rPr>
        <w:t>www.masarykovazsms</w:t>
      </w:r>
      <w:r w:rsidR="004E4276">
        <w:rPr>
          <w:b/>
          <w:sz w:val="16"/>
        </w:rPr>
        <w:t>.</w:t>
      </w:r>
      <w:r w:rsidRPr="00E41D60">
        <w:rPr>
          <w:b/>
          <w:sz w:val="16"/>
        </w:rPr>
        <w:t>cz</w:t>
      </w:r>
      <w:r w:rsidRPr="00E41D60">
        <w:rPr>
          <w:sz w:val="16"/>
        </w:rPr>
        <w:t xml:space="preserve"> na dobu ales</w:t>
      </w:r>
      <w:r w:rsidR="004E4276">
        <w:rPr>
          <w:sz w:val="16"/>
        </w:rPr>
        <w:t>poň</w:t>
      </w:r>
      <w:r>
        <w:rPr>
          <w:sz w:val="16"/>
        </w:rPr>
        <w:t xml:space="preserve"> </w:t>
      </w:r>
      <w:r w:rsidRPr="00E41D60">
        <w:rPr>
          <w:sz w:val="16"/>
        </w:rPr>
        <w:t>15 dnů. Zveřejněním seznamu se považují rozhodnutí, kterými se vyhovuje žádoste</w:t>
      </w:r>
      <w:r>
        <w:rPr>
          <w:sz w:val="16"/>
        </w:rPr>
        <w:t>m o přijetí ke vzdělávání, za oz</w:t>
      </w:r>
      <w:r w:rsidRPr="00E41D60">
        <w:rPr>
          <w:sz w:val="16"/>
        </w:rPr>
        <w:t xml:space="preserve">námená. </w:t>
      </w:r>
    </w:p>
    <w:tbl>
      <w:tblPr>
        <w:tblW w:w="0" w:type="auto"/>
        <w:tblInd w:w="1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26"/>
        <w:gridCol w:w="4820"/>
      </w:tblGrid>
      <w:tr w:rsidR="007C3000" w:rsidRPr="00C21C34" w14:paraId="1A9826EF" w14:textId="77777777" w:rsidTr="000817FB">
        <w:tc>
          <w:tcPr>
            <w:tcW w:w="4126" w:type="dxa"/>
          </w:tcPr>
          <w:p w14:paraId="000ECA74" w14:textId="77777777" w:rsidR="007C3000" w:rsidRPr="00C21C34" w:rsidRDefault="007C3000" w:rsidP="009241FA">
            <w:pPr>
              <w:spacing w:after="10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21C34">
              <w:rPr>
                <w:rFonts w:ascii="Cambria" w:hAnsi="Cambria"/>
                <w:b/>
                <w:sz w:val="24"/>
                <w:szCs w:val="24"/>
              </w:rPr>
              <w:t>Zákonný zástupce</w:t>
            </w:r>
            <w:r w:rsidR="000817FB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0817FB" w:rsidRPr="000817FB">
              <w:rPr>
                <w:rFonts w:ascii="Cambria" w:hAnsi="Cambria"/>
                <w:b/>
                <w:sz w:val="16"/>
                <w:szCs w:val="16"/>
              </w:rPr>
              <w:t>– oprávněná osoba</w:t>
            </w:r>
          </w:p>
        </w:tc>
        <w:tc>
          <w:tcPr>
            <w:tcW w:w="4820" w:type="dxa"/>
          </w:tcPr>
          <w:p w14:paraId="527982B4" w14:textId="77777777" w:rsidR="007C3000" w:rsidRPr="00C21C34" w:rsidRDefault="003A1D1F" w:rsidP="00172D31">
            <w:pPr>
              <w:spacing w:after="10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</w:tr>
      <w:tr w:rsidR="007C3000" w:rsidRPr="00C21C34" w14:paraId="226B5367" w14:textId="77777777" w:rsidTr="000817FB">
        <w:trPr>
          <w:trHeight w:val="283"/>
        </w:trPr>
        <w:tc>
          <w:tcPr>
            <w:tcW w:w="4126" w:type="dxa"/>
          </w:tcPr>
          <w:p w14:paraId="5A1A6362" w14:textId="77777777" w:rsidR="007C3000" w:rsidRPr="00C21C34" w:rsidRDefault="007C3000" w:rsidP="00C21C34">
            <w:pPr>
              <w:spacing w:after="10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C34">
              <w:rPr>
                <w:rFonts w:ascii="Times New Roman" w:hAnsi="Times New Roman"/>
                <w:sz w:val="18"/>
                <w:szCs w:val="18"/>
              </w:rPr>
              <w:t>Jméno a příjmení, titul</w:t>
            </w:r>
          </w:p>
        </w:tc>
        <w:tc>
          <w:tcPr>
            <w:tcW w:w="4820" w:type="dxa"/>
          </w:tcPr>
          <w:p w14:paraId="41638829" w14:textId="77777777" w:rsidR="007C3000" w:rsidRPr="00C21C34" w:rsidRDefault="007C3000" w:rsidP="00172D31">
            <w:pPr>
              <w:spacing w:after="100" w:line="240" w:lineRule="auto"/>
              <w:rPr>
                <w:rFonts w:ascii="Times New Roman" w:hAnsi="Times New Roman"/>
              </w:rPr>
            </w:pPr>
          </w:p>
        </w:tc>
      </w:tr>
      <w:tr w:rsidR="007C3000" w:rsidRPr="00C21C34" w14:paraId="149448F6" w14:textId="77777777" w:rsidTr="000817FB">
        <w:trPr>
          <w:trHeight w:val="537"/>
        </w:trPr>
        <w:tc>
          <w:tcPr>
            <w:tcW w:w="4126" w:type="dxa"/>
          </w:tcPr>
          <w:p w14:paraId="0A6B6D57" w14:textId="77777777" w:rsidR="007C3000" w:rsidRPr="00C21C34" w:rsidRDefault="007C3000" w:rsidP="00C21C34">
            <w:pPr>
              <w:spacing w:after="10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C34">
              <w:rPr>
                <w:rFonts w:ascii="Times New Roman" w:hAnsi="Times New Roman"/>
                <w:sz w:val="18"/>
                <w:szCs w:val="18"/>
              </w:rPr>
              <w:t>Trvalý pobyt</w:t>
            </w:r>
          </w:p>
        </w:tc>
        <w:tc>
          <w:tcPr>
            <w:tcW w:w="4820" w:type="dxa"/>
          </w:tcPr>
          <w:p w14:paraId="564E4AB1" w14:textId="77777777" w:rsidR="007C3000" w:rsidRPr="00C21C34" w:rsidRDefault="007C3000" w:rsidP="00172D31">
            <w:pPr>
              <w:spacing w:after="100" w:line="240" w:lineRule="auto"/>
              <w:rPr>
                <w:rFonts w:ascii="Times New Roman" w:hAnsi="Times New Roman"/>
              </w:rPr>
            </w:pPr>
          </w:p>
        </w:tc>
      </w:tr>
      <w:tr w:rsidR="007C3000" w:rsidRPr="00C21C34" w14:paraId="25A758AB" w14:textId="77777777" w:rsidTr="000817FB">
        <w:trPr>
          <w:trHeight w:val="415"/>
        </w:trPr>
        <w:tc>
          <w:tcPr>
            <w:tcW w:w="4126" w:type="dxa"/>
          </w:tcPr>
          <w:p w14:paraId="17BFC4FC" w14:textId="77777777" w:rsidR="007C3000" w:rsidRPr="0004725A" w:rsidRDefault="007C3000" w:rsidP="00643215">
            <w:pPr>
              <w:spacing w:after="100" w:line="192" w:lineRule="auto"/>
              <w:rPr>
                <w:rFonts w:ascii="Times New Roman" w:hAnsi="Times New Roman"/>
                <w:sz w:val="16"/>
                <w:szCs w:val="16"/>
              </w:rPr>
            </w:pPr>
            <w:r w:rsidRPr="0004725A">
              <w:rPr>
                <w:rFonts w:ascii="Times New Roman" w:hAnsi="Times New Roman"/>
                <w:sz w:val="16"/>
                <w:szCs w:val="16"/>
              </w:rPr>
              <w:t>Adresa pro doručování písemností</w:t>
            </w:r>
          </w:p>
          <w:p w14:paraId="32F4B331" w14:textId="77777777" w:rsidR="007C3000" w:rsidRPr="00C21C34" w:rsidRDefault="007C3000" w:rsidP="00643215">
            <w:pPr>
              <w:spacing w:after="100" w:line="192" w:lineRule="auto"/>
              <w:rPr>
                <w:rFonts w:ascii="Times New Roman" w:hAnsi="Times New Roman"/>
                <w:sz w:val="18"/>
                <w:szCs w:val="18"/>
              </w:rPr>
            </w:pPr>
            <w:r w:rsidRPr="0004725A">
              <w:rPr>
                <w:rFonts w:ascii="Times New Roman" w:hAnsi="Times New Roman"/>
                <w:sz w:val="16"/>
                <w:szCs w:val="16"/>
              </w:rPr>
              <w:t>(pokud se liší od trvalého pobytu)</w:t>
            </w:r>
          </w:p>
        </w:tc>
        <w:tc>
          <w:tcPr>
            <w:tcW w:w="4820" w:type="dxa"/>
          </w:tcPr>
          <w:p w14:paraId="708B28C1" w14:textId="77777777" w:rsidR="007C3000" w:rsidRPr="00C21C34" w:rsidRDefault="007C3000" w:rsidP="00172D31">
            <w:pPr>
              <w:spacing w:after="100" w:line="240" w:lineRule="auto"/>
              <w:rPr>
                <w:rFonts w:ascii="Times New Roman" w:hAnsi="Times New Roman"/>
              </w:rPr>
            </w:pPr>
          </w:p>
        </w:tc>
      </w:tr>
      <w:tr w:rsidR="007C3000" w:rsidRPr="00C21C34" w14:paraId="2BA20225" w14:textId="77777777" w:rsidTr="000817FB">
        <w:trPr>
          <w:trHeight w:val="283"/>
        </w:trPr>
        <w:tc>
          <w:tcPr>
            <w:tcW w:w="4126" w:type="dxa"/>
          </w:tcPr>
          <w:p w14:paraId="200168F9" w14:textId="77777777" w:rsidR="007C3000" w:rsidRPr="00C21C34" w:rsidRDefault="007C3000" w:rsidP="00C21C34">
            <w:pPr>
              <w:spacing w:after="10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C34">
              <w:rPr>
                <w:rFonts w:ascii="Times New Roman" w:hAnsi="Times New Roman"/>
                <w:sz w:val="18"/>
                <w:szCs w:val="18"/>
              </w:rPr>
              <w:t>Telefonní číslo/e-mail</w:t>
            </w:r>
          </w:p>
        </w:tc>
        <w:tc>
          <w:tcPr>
            <w:tcW w:w="4820" w:type="dxa"/>
          </w:tcPr>
          <w:p w14:paraId="7124CB8E" w14:textId="77777777" w:rsidR="007C3000" w:rsidRPr="00C21C34" w:rsidRDefault="00BE3AD0" w:rsidP="00172D31">
            <w:pPr>
              <w:spacing w:after="10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/</w:t>
            </w:r>
          </w:p>
        </w:tc>
      </w:tr>
      <w:tr w:rsidR="006E786C" w:rsidRPr="00C21C34" w14:paraId="77EE2ADD" w14:textId="77777777" w:rsidTr="000817FB">
        <w:trPr>
          <w:trHeight w:val="283"/>
        </w:trPr>
        <w:tc>
          <w:tcPr>
            <w:tcW w:w="4126" w:type="dxa"/>
          </w:tcPr>
          <w:p w14:paraId="01390D27" w14:textId="77777777" w:rsidR="006E786C" w:rsidRPr="00C21C34" w:rsidRDefault="006E786C" w:rsidP="00C21C34">
            <w:pPr>
              <w:spacing w:after="10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Mám datovou schránku     ANO/NE*</w:t>
            </w:r>
          </w:p>
        </w:tc>
        <w:tc>
          <w:tcPr>
            <w:tcW w:w="4820" w:type="dxa"/>
          </w:tcPr>
          <w:p w14:paraId="04BA3E21" w14:textId="77777777" w:rsidR="006E786C" w:rsidRDefault="006E786C" w:rsidP="00172D31">
            <w:pPr>
              <w:spacing w:after="10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 datové schránky</w:t>
            </w:r>
          </w:p>
        </w:tc>
      </w:tr>
    </w:tbl>
    <w:p w14:paraId="06EF5270" w14:textId="77777777" w:rsidR="00F56681" w:rsidRDefault="00F56681" w:rsidP="002527EC">
      <w:pPr>
        <w:spacing w:line="200" w:lineRule="exact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63A475D" w14:textId="77777777" w:rsidR="00A00B0F" w:rsidRPr="00820B48" w:rsidRDefault="00A00B0F" w:rsidP="002527EC">
      <w:pPr>
        <w:spacing w:line="200" w:lineRule="exact"/>
        <w:jc w:val="center"/>
        <w:rPr>
          <w:rFonts w:ascii="Times New Roman" w:hAnsi="Times New Roman"/>
          <w:b/>
          <w:i/>
          <w:sz w:val="24"/>
          <w:szCs w:val="24"/>
        </w:rPr>
      </w:pPr>
      <w:r w:rsidRPr="00820B48">
        <w:rPr>
          <w:rFonts w:ascii="Times New Roman" w:hAnsi="Times New Roman"/>
          <w:b/>
          <w:i/>
          <w:sz w:val="24"/>
          <w:szCs w:val="24"/>
        </w:rPr>
        <w:t xml:space="preserve">Žádám o přijetí svého dítěte k plnění povinné školní docházky od školního roku </w:t>
      </w:r>
      <w:r w:rsidR="00F136BD">
        <w:rPr>
          <w:rFonts w:ascii="Times New Roman" w:hAnsi="Times New Roman"/>
          <w:b/>
          <w:i/>
          <w:sz w:val="24"/>
          <w:szCs w:val="24"/>
        </w:rPr>
        <w:t>…</w:t>
      </w:r>
      <w:proofErr w:type="gramStart"/>
      <w:r w:rsidR="00F136BD">
        <w:rPr>
          <w:rFonts w:ascii="Times New Roman" w:hAnsi="Times New Roman"/>
          <w:b/>
          <w:i/>
          <w:sz w:val="24"/>
          <w:szCs w:val="24"/>
        </w:rPr>
        <w:t>…….</w:t>
      </w:r>
      <w:proofErr w:type="gramEnd"/>
      <w:r w:rsidR="00F136BD">
        <w:rPr>
          <w:rFonts w:ascii="Times New Roman" w:hAnsi="Times New Roman"/>
          <w:b/>
          <w:i/>
          <w:sz w:val="24"/>
          <w:szCs w:val="24"/>
        </w:rPr>
        <w:t>/………</w:t>
      </w:r>
    </w:p>
    <w:tbl>
      <w:tblPr>
        <w:tblpPr w:leftFromText="141" w:rightFromText="141" w:vertAnchor="text" w:horzAnchor="margin" w:tblpXSpec="center" w:tblpY="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"/>
        <w:gridCol w:w="5456"/>
      </w:tblGrid>
      <w:tr w:rsidR="00A00B0F" w14:paraId="1D846DAB" w14:textId="77777777" w:rsidTr="002527EC">
        <w:trPr>
          <w:trHeight w:hRule="exact" w:val="284"/>
        </w:trPr>
        <w:tc>
          <w:tcPr>
            <w:tcW w:w="308" w:type="dxa"/>
          </w:tcPr>
          <w:p w14:paraId="24D088DD" w14:textId="77777777" w:rsidR="00A00B0F" w:rsidRPr="00F46BD0" w:rsidRDefault="00A00B0F" w:rsidP="002527EC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6" w:type="dxa"/>
            <w:vAlign w:val="center"/>
          </w:tcPr>
          <w:p w14:paraId="6F1F4419" w14:textId="77777777" w:rsidR="00A00B0F" w:rsidRPr="00F46BD0" w:rsidRDefault="00A00B0F" w:rsidP="002527EC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 Základní školy Komenského 607/3, 737 01</w:t>
            </w:r>
            <w:r w:rsidRPr="00F46BD0">
              <w:rPr>
                <w:rFonts w:ascii="Times New Roman" w:hAnsi="Times New Roman"/>
                <w:sz w:val="18"/>
                <w:szCs w:val="18"/>
              </w:rPr>
              <w:t xml:space="preserve"> Český Těšín</w:t>
            </w:r>
          </w:p>
        </w:tc>
      </w:tr>
      <w:tr w:rsidR="00A00B0F" w14:paraId="5DA404F8" w14:textId="77777777" w:rsidTr="002527EC">
        <w:trPr>
          <w:trHeight w:hRule="exact" w:val="284"/>
        </w:trPr>
        <w:tc>
          <w:tcPr>
            <w:tcW w:w="308" w:type="dxa"/>
          </w:tcPr>
          <w:p w14:paraId="7C6FF2E3" w14:textId="77777777" w:rsidR="00A00B0F" w:rsidRPr="00F46BD0" w:rsidRDefault="00A00B0F" w:rsidP="002527EC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6" w:type="dxa"/>
            <w:vAlign w:val="center"/>
          </w:tcPr>
          <w:p w14:paraId="6DC5F063" w14:textId="77777777" w:rsidR="00A00B0F" w:rsidRPr="00F46BD0" w:rsidRDefault="00A00B0F" w:rsidP="002527EC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 Základní školy Slovenská 1, 737 01</w:t>
            </w:r>
            <w:r w:rsidRPr="00F46BD0">
              <w:rPr>
                <w:rFonts w:ascii="Times New Roman" w:hAnsi="Times New Roman"/>
                <w:sz w:val="18"/>
                <w:szCs w:val="18"/>
              </w:rPr>
              <w:t xml:space="preserve"> Český Těšín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Svibice</w:t>
            </w:r>
          </w:p>
        </w:tc>
      </w:tr>
      <w:tr w:rsidR="00A00B0F" w14:paraId="2225593D" w14:textId="77777777" w:rsidTr="002527EC">
        <w:trPr>
          <w:trHeight w:hRule="exact" w:val="284"/>
        </w:trPr>
        <w:tc>
          <w:tcPr>
            <w:tcW w:w="308" w:type="dxa"/>
          </w:tcPr>
          <w:p w14:paraId="785F736F" w14:textId="77777777" w:rsidR="00A00B0F" w:rsidRPr="00F46BD0" w:rsidRDefault="00A00B0F" w:rsidP="002527EC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6" w:type="dxa"/>
            <w:vAlign w:val="center"/>
          </w:tcPr>
          <w:p w14:paraId="00DC6543" w14:textId="77777777" w:rsidR="00A00B0F" w:rsidRPr="00F46BD0" w:rsidRDefault="00A00B0F" w:rsidP="002527EC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 Základní školy Albrechtická 84, 735 62</w:t>
            </w:r>
            <w:r w:rsidRPr="00F46BD0">
              <w:rPr>
                <w:rFonts w:ascii="Times New Roman" w:hAnsi="Times New Roman"/>
                <w:sz w:val="18"/>
                <w:szCs w:val="18"/>
              </w:rPr>
              <w:t xml:space="preserve"> Český Těšín -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Stanislavice</w:t>
            </w:r>
            <w:proofErr w:type="spellEnd"/>
          </w:p>
        </w:tc>
      </w:tr>
    </w:tbl>
    <w:p w14:paraId="0DDD3ED9" w14:textId="77777777" w:rsidR="00A00B0F" w:rsidRDefault="00A00B0F" w:rsidP="0004725A">
      <w:pPr>
        <w:spacing w:line="200" w:lineRule="exac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</w:p>
    <w:p w14:paraId="7BC0C6F5" w14:textId="77777777" w:rsidR="00A00B0F" w:rsidRPr="003A4711" w:rsidRDefault="00A00B0F" w:rsidP="003A4711">
      <w:pPr>
        <w:spacing w:line="200" w:lineRule="exact"/>
        <w:ind w:left="2829" w:firstLine="708"/>
        <w:rPr>
          <w:rFonts w:ascii="Times New Roman" w:hAnsi="Times New Roman"/>
          <w:sz w:val="20"/>
          <w:szCs w:val="20"/>
        </w:rPr>
      </w:pPr>
    </w:p>
    <w:p w14:paraId="2D9DAF6F" w14:textId="77777777" w:rsidR="00A00B0F" w:rsidRDefault="00A00B0F" w:rsidP="003175CA">
      <w:pPr>
        <w:rPr>
          <w:rFonts w:ascii="Times New Roman" w:hAnsi="Times New Roman"/>
          <w:sz w:val="14"/>
          <w:szCs w:val="14"/>
        </w:rPr>
      </w:pPr>
    </w:p>
    <w:p w14:paraId="15601250" w14:textId="77777777" w:rsidR="00A00B0F" w:rsidRPr="00F56681" w:rsidRDefault="00A00B0F" w:rsidP="00F56681">
      <w:pPr>
        <w:rPr>
          <w:rFonts w:ascii="Times New Roman" w:hAnsi="Times New Roman"/>
          <w:sz w:val="14"/>
          <w:szCs w:val="14"/>
        </w:rPr>
      </w:pPr>
      <w:r w:rsidRPr="000817FB">
        <w:rPr>
          <w:rFonts w:ascii="Cambria" w:hAnsi="Cambria"/>
          <w:b/>
          <w:sz w:val="24"/>
          <w:szCs w:val="24"/>
        </w:rPr>
        <w:t>Údaje o dítěti</w:t>
      </w:r>
      <w:r w:rsidR="000817FB">
        <w:rPr>
          <w:rFonts w:ascii="Cambria" w:hAnsi="Cambria"/>
          <w:b/>
          <w:i/>
          <w:sz w:val="24"/>
          <w:szCs w:val="24"/>
        </w:rPr>
        <w:t xml:space="preserve"> </w:t>
      </w:r>
      <w:r w:rsidR="000817FB" w:rsidRPr="000817FB">
        <w:rPr>
          <w:rFonts w:ascii="Cambria" w:hAnsi="Cambria"/>
          <w:b/>
          <w:i/>
          <w:sz w:val="20"/>
          <w:szCs w:val="20"/>
        </w:rPr>
        <w:t xml:space="preserve">- </w:t>
      </w:r>
      <w:r w:rsidR="000817FB" w:rsidRPr="000817FB">
        <w:rPr>
          <w:rFonts w:ascii="Cambria" w:hAnsi="Cambria"/>
          <w:b/>
          <w:sz w:val="16"/>
          <w:szCs w:val="16"/>
        </w:rPr>
        <w:t>žadateli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7"/>
        <w:gridCol w:w="1794"/>
        <w:gridCol w:w="1792"/>
        <w:gridCol w:w="3589"/>
      </w:tblGrid>
      <w:tr w:rsidR="00A00B0F" w14:paraId="4F097FF0" w14:textId="77777777" w:rsidTr="00443064">
        <w:trPr>
          <w:trHeight w:val="340"/>
        </w:trPr>
        <w:tc>
          <w:tcPr>
            <w:tcW w:w="5381" w:type="dxa"/>
            <w:gridSpan w:val="2"/>
          </w:tcPr>
          <w:p w14:paraId="21AB4A80" w14:textId="77777777" w:rsidR="00A00B0F" w:rsidRPr="00F46BD0" w:rsidRDefault="00A00B0F" w:rsidP="00F46BD0">
            <w:pPr>
              <w:spacing w:after="10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 xml:space="preserve">Jméno   </w:t>
            </w:r>
          </w:p>
        </w:tc>
        <w:tc>
          <w:tcPr>
            <w:tcW w:w="5381" w:type="dxa"/>
            <w:gridSpan w:val="2"/>
          </w:tcPr>
          <w:p w14:paraId="4355D642" w14:textId="77777777" w:rsidR="00A00B0F" w:rsidRPr="00F46BD0" w:rsidRDefault="00A00B0F" w:rsidP="00F46BD0">
            <w:pPr>
              <w:spacing w:after="10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>Příjmení</w:t>
            </w:r>
          </w:p>
        </w:tc>
      </w:tr>
      <w:tr w:rsidR="00A00B0F" w14:paraId="5F11C09F" w14:textId="77777777" w:rsidTr="00443064">
        <w:trPr>
          <w:trHeight w:val="340"/>
        </w:trPr>
        <w:tc>
          <w:tcPr>
            <w:tcW w:w="3587" w:type="dxa"/>
          </w:tcPr>
          <w:p w14:paraId="3A7DEB7C" w14:textId="77777777" w:rsidR="00A00B0F" w:rsidRPr="00F46BD0" w:rsidRDefault="00A00B0F" w:rsidP="00F46BD0">
            <w:pPr>
              <w:spacing w:after="10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>Datum narození</w:t>
            </w:r>
          </w:p>
        </w:tc>
        <w:tc>
          <w:tcPr>
            <w:tcW w:w="3586" w:type="dxa"/>
            <w:gridSpan w:val="2"/>
          </w:tcPr>
          <w:p w14:paraId="0BBFD0F6" w14:textId="77777777" w:rsidR="00A00B0F" w:rsidRPr="00F46BD0" w:rsidRDefault="00A00B0F" w:rsidP="00F46BD0">
            <w:pPr>
              <w:spacing w:after="10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>Rodné číslo</w:t>
            </w:r>
          </w:p>
        </w:tc>
        <w:tc>
          <w:tcPr>
            <w:tcW w:w="3589" w:type="dxa"/>
          </w:tcPr>
          <w:p w14:paraId="58C029D5" w14:textId="77777777" w:rsidR="00A00B0F" w:rsidRPr="00F46BD0" w:rsidRDefault="00A00B0F" w:rsidP="00F46BD0">
            <w:pPr>
              <w:spacing w:after="10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>Místo narození</w:t>
            </w:r>
          </w:p>
        </w:tc>
      </w:tr>
      <w:tr w:rsidR="00A00B0F" w14:paraId="69643826" w14:textId="77777777" w:rsidTr="00443064">
        <w:trPr>
          <w:trHeight w:val="340"/>
        </w:trPr>
        <w:tc>
          <w:tcPr>
            <w:tcW w:w="10762" w:type="dxa"/>
            <w:gridSpan w:val="4"/>
          </w:tcPr>
          <w:p w14:paraId="47177159" w14:textId="77777777" w:rsidR="00A00B0F" w:rsidRPr="00F46BD0" w:rsidRDefault="00A00B0F" w:rsidP="00F46BD0">
            <w:pPr>
              <w:spacing w:after="10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>Trvalý pobyt</w:t>
            </w:r>
          </w:p>
        </w:tc>
      </w:tr>
      <w:tr w:rsidR="00A00B0F" w14:paraId="5337CFE0" w14:textId="77777777" w:rsidTr="00443064">
        <w:trPr>
          <w:trHeight w:val="340"/>
        </w:trPr>
        <w:tc>
          <w:tcPr>
            <w:tcW w:w="5381" w:type="dxa"/>
            <w:gridSpan w:val="2"/>
          </w:tcPr>
          <w:p w14:paraId="44CAFB52" w14:textId="77777777" w:rsidR="00A00B0F" w:rsidRPr="00F46BD0" w:rsidRDefault="00A00B0F" w:rsidP="00F46BD0">
            <w:pPr>
              <w:spacing w:after="10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 xml:space="preserve">Státní </w:t>
            </w:r>
            <w:r>
              <w:rPr>
                <w:rFonts w:ascii="Times New Roman" w:hAnsi="Times New Roman"/>
                <w:sz w:val="16"/>
                <w:szCs w:val="16"/>
              </w:rPr>
              <w:t>občanství</w:t>
            </w:r>
          </w:p>
        </w:tc>
        <w:tc>
          <w:tcPr>
            <w:tcW w:w="5381" w:type="dxa"/>
            <w:gridSpan w:val="2"/>
          </w:tcPr>
          <w:p w14:paraId="3A1859BF" w14:textId="77777777" w:rsidR="00A00B0F" w:rsidRPr="00F46BD0" w:rsidRDefault="00A00B0F" w:rsidP="00F46BD0">
            <w:pPr>
              <w:spacing w:after="10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>Zdravotní pojišťovna</w:t>
            </w:r>
          </w:p>
        </w:tc>
      </w:tr>
      <w:tr w:rsidR="00F56681" w14:paraId="6AEF842A" w14:textId="77777777" w:rsidTr="00443064">
        <w:trPr>
          <w:trHeight w:val="340"/>
        </w:trPr>
        <w:tc>
          <w:tcPr>
            <w:tcW w:w="5381" w:type="dxa"/>
            <w:gridSpan w:val="2"/>
          </w:tcPr>
          <w:p w14:paraId="1F2E95E6" w14:textId="77777777" w:rsidR="00F56681" w:rsidRPr="00F46BD0" w:rsidRDefault="00F56681" w:rsidP="00F46BD0">
            <w:pPr>
              <w:spacing w:after="10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7467">
              <w:rPr>
                <w:rFonts w:ascii="Times New Roman" w:eastAsia="Times New Roman" w:hAnsi="Times New Roman"/>
                <w:sz w:val="16"/>
                <w:szCs w:val="16"/>
              </w:rPr>
              <w:t>Jedná se o dítě se speciálními vzdělávacími potřebami (dále jen SVP)?</w:t>
            </w:r>
          </w:p>
        </w:tc>
        <w:tc>
          <w:tcPr>
            <w:tcW w:w="5381" w:type="dxa"/>
            <w:gridSpan w:val="2"/>
          </w:tcPr>
          <w:p w14:paraId="59396402" w14:textId="77777777" w:rsidR="00F56681" w:rsidRDefault="00F56681" w:rsidP="00F56681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F7467">
              <w:rPr>
                <w:rFonts w:ascii="Times New Roman" w:eastAsia="Times New Roman" w:hAnsi="Times New Roman"/>
                <w:sz w:val="16"/>
                <w:szCs w:val="16"/>
              </w:rPr>
              <w:t>󠅏 ANO*</w:t>
            </w:r>
          </w:p>
          <w:p w14:paraId="09BE7733" w14:textId="77777777" w:rsidR="00F56681" w:rsidRPr="00F56681" w:rsidRDefault="00F56681" w:rsidP="00F56681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F7467">
              <w:rPr>
                <w:rFonts w:ascii="Times New Roman" w:eastAsia="Times New Roman" w:hAnsi="Times New Roman"/>
                <w:sz w:val="16"/>
                <w:szCs w:val="16"/>
              </w:rPr>
              <w:t>󠅏 NE</w:t>
            </w:r>
          </w:p>
        </w:tc>
      </w:tr>
      <w:tr w:rsidR="00F56681" w14:paraId="2A4A3D75" w14:textId="77777777" w:rsidTr="00443064">
        <w:trPr>
          <w:trHeight w:val="589"/>
        </w:trPr>
        <w:tc>
          <w:tcPr>
            <w:tcW w:w="5381" w:type="dxa"/>
            <w:gridSpan w:val="2"/>
          </w:tcPr>
          <w:p w14:paraId="01AE38A5" w14:textId="77777777" w:rsidR="00F56681" w:rsidRPr="000F7467" w:rsidRDefault="00F56681" w:rsidP="00F46BD0">
            <w:pPr>
              <w:spacing w:after="10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F7467">
              <w:rPr>
                <w:rFonts w:ascii="Times New Roman" w:eastAsia="Times New Roman" w:hAnsi="Times New Roman"/>
                <w:sz w:val="16"/>
                <w:szCs w:val="16"/>
              </w:rPr>
              <w:t>Pokud se jedná o dítě s SVP, které poradenské zařízení vydalo rozhodnutí?</w:t>
            </w:r>
          </w:p>
        </w:tc>
        <w:tc>
          <w:tcPr>
            <w:tcW w:w="5381" w:type="dxa"/>
            <w:gridSpan w:val="2"/>
          </w:tcPr>
          <w:p w14:paraId="13BFCF50" w14:textId="77777777" w:rsidR="00F56681" w:rsidRPr="000F7467" w:rsidRDefault="00F56681" w:rsidP="00F56681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F7467">
              <w:rPr>
                <w:rFonts w:ascii="Times New Roman" w:eastAsia="Times New Roman" w:hAnsi="Times New Roman"/>
                <w:sz w:val="16"/>
                <w:szCs w:val="16"/>
              </w:rPr>
              <w:t>󠅏 PPP (Pedagogicko-psychologická poradna)</w:t>
            </w:r>
          </w:p>
          <w:p w14:paraId="4080DA79" w14:textId="77777777" w:rsidR="00F56681" w:rsidRPr="000F7467" w:rsidRDefault="00F56681" w:rsidP="00F56681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F7467">
              <w:rPr>
                <w:rFonts w:ascii="Times New Roman" w:eastAsia="Times New Roman" w:hAnsi="Times New Roman"/>
                <w:sz w:val="16"/>
                <w:szCs w:val="16"/>
              </w:rPr>
              <w:t>󠅏 SPC (Speciálně pedagogické centrum)</w:t>
            </w:r>
          </w:p>
        </w:tc>
      </w:tr>
    </w:tbl>
    <w:p w14:paraId="20820F03" w14:textId="77777777" w:rsidR="00F56681" w:rsidRDefault="00F56681" w:rsidP="00811241">
      <w:pPr>
        <w:spacing w:after="100" w:line="240" w:lineRule="auto"/>
        <w:rPr>
          <w:rFonts w:ascii="Times New Roman" w:hAnsi="Times New Roman"/>
          <w:sz w:val="18"/>
          <w:szCs w:val="18"/>
        </w:rPr>
      </w:pPr>
    </w:p>
    <w:p w14:paraId="31D86D92" w14:textId="1E7301C5" w:rsidR="00443064" w:rsidRPr="00443064" w:rsidRDefault="00443064" w:rsidP="00811241">
      <w:pPr>
        <w:spacing w:after="100" w:line="240" w:lineRule="auto"/>
        <w:rPr>
          <w:rFonts w:ascii="Times New Roman" w:hAnsi="Times New Roman"/>
          <w:b/>
          <w:bCs/>
          <w:sz w:val="18"/>
          <w:szCs w:val="18"/>
        </w:rPr>
      </w:pPr>
      <w:r w:rsidRPr="00443064">
        <w:rPr>
          <w:rFonts w:ascii="Times New Roman" w:hAnsi="Times New Roman"/>
          <w:b/>
          <w:bCs/>
          <w:sz w:val="18"/>
          <w:szCs w:val="18"/>
        </w:rPr>
        <w:t xml:space="preserve">Předškolní vzdělávání </w:t>
      </w:r>
      <w:r>
        <w:rPr>
          <w:rFonts w:ascii="Times New Roman" w:hAnsi="Times New Roman"/>
          <w:b/>
          <w:bCs/>
          <w:sz w:val="18"/>
          <w:szCs w:val="18"/>
        </w:rPr>
        <w:t xml:space="preserve">dítěte </w:t>
      </w:r>
      <w:r w:rsidRPr="00443064">
        <w:rPr>
          <w:rFonts w:ascii="Times New Roman" w:hAnsi="Times New Roman"/>
          <w:b/>
          <w:bCs/>
          <w:sz w:val="18"/>
          <w:szCs w:val="18"/>
        </w:rPr>
        <w:t>(označte):</w:t>
      </w:r>
    </w:p>
    <w:p w14:paraId="3886AAA6" w14:textId="2DA08D55" w:rsidR="00A00B0F" w:rsidRDefault="00A00B0F" w:rsidP="00811241">
      <w:pPr>
        <w:spacing w:after="10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MŠ </w:t>
      </w:r>
      <w:r w:rsidRPr="00811241">
        <w:rPr>
          <w:rFonts w:ascii="Times New Roman" w:hAnsi="Times New Roman"/>
          <w:sz w:val="18"/>
          <w:szCs w:val="18"/>
        </w:rPr>
        <w:tab/>
      </w:r>
      <w:r w:rsidRPr="00811241">
        <w:rPr>
          <w:rFonts w:ascii="Times New Roman" w:hAnsi="Times New Roman"/>
          <w:sz w:val="18"/>
          <w:szCs w:val="18"/>
        </w:rPr>
        <w:tab/>
      </w:r>
      <w:r w:rsidR="00443064">
        <w:rPr>
          <w:rFonts w:ascii="Times New Roman" w:hAnsi="Times New Roman"/>
          <w:sz w:val="18"/>
          <w:szCs w:val="18"/>
        </w:rPr>
        <w:t xml:space="preserve">                       </w:t>
      </w:r>
      <w:r>
        <w:rPr>
          <w:rFonts w:ascii="Times New Roman" w:hAnsi="Times New Roman"/>
          <w:sz w:val="18"/>
          <w:szCs w:val="18"/>
        </w:rPr>
        <w:t>Adresa mateřské školy: ………………</w:t>
      </w:r>
      <w:r w:rsidR="00443064">
        <w:rPr>
          <w:rFonts w:ascii="Times New Roman" w:hAnsi="Times New Roman"/>
          <w:sz w:val="18"/>
          <w:szCs w:val="18"/>
        </w:rPr>
        <w:t>……</w:t>
      </w:r>
      <w:r>
        <w:rPr>
          <w:rFonts w:ascii="Times New Roman" w:hAnsi="Times New Roman"/>
          <w:sz w:val="18"/>
          <w:szCs w:val="18"/>
        </w:rPr>
        <w:t>………………………………………………</w:t>
      </w:r>
      <w:r w:rsidR="00443064">
        <w:rPr>
          <w:rFonts w:ascii="Times New Roman" w:hAnsi="Times New Roman"/>
          <w:sz w:val="18"/>
          <w:szCs w:val="18"/>
        </w:rPr>
        <w:t>………………………</w:t>
      </w:r>
    </w:p>
    <w:p w14:paraId="75E7E943" w14:textId="3956299E" w:rsidR="00443064" w:rsidRDefault="00443064" w:rsidP="00811241">
      <w:pPr>
        <w:spacing w:after="10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Individuální vzdělávání v MŠ      Adresa mateřské </w:t>
      </w:r>
      <w:proofErr w:type="gramStart"/>
      <w:r>
        <w:rPr>
          <w:rFonts w:ascii="Times New Roman" w:hAnsi="Times New Roman"/>
          <w:sz w:val="18"/>
          <w:szCs w:val="18"/>
        </w:rPr>
        <w:t>školy:…</w:t>
      </w:r>
      <w:proofErr w:type="gramEnd"/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……………………………………………………………………………………………..</w:t>
      </w:r>
    </w:p>
    <w:p w14:paraId="1AB0E367" w14:textId="035ACA2D" w:rsidR="00443064" w:rsidRDefault="00443064" w:rsidP="00811241">
      <w:pPr>
        <w:spacing w:after="10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Přípravná třída                              Adresa školy|. ………………………………………………………………………………………………………..</w:t>
      </w:r>
    </w:p>
    <w:p w14:paraId="77EAA6AA" w14:textId="56945ED8" w:rsidR="004F48D1" w:rsidRDefault="00443064" w:rsidP="00811241">
      <w:pPr>
        <w:spacing w:after="10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Zahraniční škola                           </w:t>
      </w:r>
      <w:r>
        <w:rPr>
          <w:rFonts w:ascii="Times New Roman" w:hAnsi="Times New Roman"/>
          <w:sz w:val="18"/>
          <w:szCs w:val="18"/>
        </w:rPr>
        <w:t>Adresa školy: 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>………………………………………….</w:t>
      </w:r>
    </w:p>
    <w:p w14:paraId="7723DB3C" w14:textId="326DFAE6" w:rsidR="004F48D1" w:rsidRDefault="00443064" w:rsidP="00811241">
      <w:pPr>
        <w:spacing w:after="10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Bez předškolního vzdělávání</w:t>
      </w:r>
    </w:p>
    <w:p w14:paraId="214D83DD" w14:textId="45191BCF" w:rsidR="00A00B0F" w:rsidRDefault="00A00B0F" w:rsidP="002348BC">
      <w:pPr>
        <w:spacing w:after="100" w:line="192" w:lineRule="auto"/>
        <w:jc w:val="both"/>
        <w:rPr>
          <w:rFonts w:ascii="Times New Roman" w:hAnsi="Times New Roman"/>
          <w:bCs/>
          <w:sz w:val="16"/>
          <w:szCs w:val="16"/>
        </w:rPr>
      </w:pPr>
    </w:p>
    <w:tbl>
      <w:tblPr>
        <w:tblpPr w:leftFromText="141" w:rightFromText="141" w:vertAnchor="text" w:horzAnchor="page" w:tblpX="2800" w:tblpY="2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"/>
        <w:gridCol w:w="683"/>
      </w:tblGrid>
      <w:tr w:rsidR="004F48D1" w:rsidRPr="00F46BD0" w14:paraId="7CCE1CC8" w14:textId="77777777" w:rsidTr="00D421B0">
        <w:trPr>
          <w:trHeight w:hRule="exact" w:val="265"/>
        </w:trPr>
        <w:tc>
          <w:tcPr>
            <w:tcW w:w="325" w:type="dxa"/>
          </w:tcPr>
          <w:p w14:paraId="2D57F272" w14:textId="77777777" w:rsidR="004F48D1" w:rsidRPr="00F46BD0" w:rsidRDefault="004F48D1" w:rsidP="00D421B0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83" w:type="dxa"/>
            <w:vAlign w:val="center"/>
          </w:tcPr>
          <w:p w14:paraId="21FCDD9A" w14:textId="77777777" w:rsidR="004F48D1" w:rsidRPr="00F46BD0" w:rsidRDefault="004F48D1" w:rsidP="00D421B0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ano</w:t>
            </w:r>
          </w:p>
        </w:tc>
      </w:tr>
      <w:tr w:rsidR="004F48D1" w:rsidRPr="00F46BD0" w14:paraId="7C3E7F09" w14:textId="77777777" w:rsidTr="00D421B0">
        <w:trPr>
          <w:trHeight w:hRule="exact" w:val="265"/>
        </w:trPr>
        <w:tc>
          <w:tcPr>
            <w:tcW w:w="325" w:type="dxa"/>
          </w:tcPr>
          <w:p w14:paraId="0A331B92" w14:textId="77777777" w:rsidR="004F48D1" w:rsidRPr="00F46BD0" w:rsidRDefault="004F48D1" w:rsidP="00D421B0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vAlign w:val="center"/>
          </w:tcPr>
          <w:p w14:paraId="65B56DB4" w14:textId="77777777" w:rsidR="004F48D1" w:rsidRPr="00F46BD0" w:rsidRDefault="004F48D1" w:rsidP="00D421B0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ne</w:t>
            </w:r>
          </w:p>
        </w:tc>
      </w:tr>
    </w:tbl>
    <w:p w14:paraId="049C64A6" w14:textId="77777777" w:rsidR="004F48D1" w:rsidRDefault="004F48D1" w:rsidP="004F48D1">
      <w:pPr>
        <w:spacing w:after="100" w:line="240" w:lineRule="auto"/>
        <w:rPr>
          <w:rFonts w:ascii="Times New Roman" w:hAnsi="Times New Roman"/>
          <w:sz w:val="18"/>
          <w:szCs w:val="18"/>
        </w:rPr>
      </w:pPr>
    </w:p>
    <w:p w14:paraId="4679E1B7" w14:textId="19240288" w:rsidR="004F48D1" w:rsidRDefault="004F48D1" w:rsidP="004F48D1">
      <w:pPr>
        <w:spacing w:after="100" w:line="192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Zájem o školní družinu</w:t>
      </w:r>
      <w:r w:rsidRPr="00D0480F">
        <w:rPr>
          <w:rFonts w:ascii="Times New Roman" w:hAnsi="Times New Roman"/>
          <w:sz w:val="18"/>
          <w:szCs w:val="18"/>
          <w:vertAlign w:val="superscript"/>
        </w:rPr>
        <w:t>*</w:t>
      </w:r>
    </w:p>
    <w:p w14:paraId="47AFFB60" w14:textId="454B6558" w:rsidR="004F48D1" w:rsidRDefault="004F48D1" w:rsidP="004F48D1">
      <w:pPr>
        <w:spacing w:after="100" w:line="192" w:lineRule="auto"/>
        <w:jc w:val="both"/>
        <w:rPr>
          <w:rFonts w:ascii="Times New Roman" w:hAnsi="Times New Roman"/>
          <w:sz w:val="18"/>
          <w:szCs w:val="18"/>
        </w:rPr>
      </w:pPr>
    </w:p>
    <w:p w14:paraId="787BC824" w14:textId="77777777" w:rsidR="004F48D1" w:rsidRPr="004F48D1" w:rsidRDefault="004F48D1" w:rsidP="004F48D1">
      <w:pPr>
        <w:spacing w:after="100" w:line="192" w:lineRule="auto"/>
        <w:jc w:val="both"/>
        <w:rPr>
          <w:rFonts w:ascii="Times New Roman" w:hAnsi="Times New Roman"/>
          <w:bCs/>
          <w:sz w:val="16"/>
          <w:szCs w:val="16"/>
        </w:rPr>
      </w:pPr>
    </w:p>
    <w:p w14:paraId="31C4D070" w14:textId="667D1647" w:rsidR="004F48D1" w:rsidRDefault="004F48D1" w:rsidP="00F56681">
      <w:pPr>
        <w:rPr>
          <w:rFonts w:ascii="Times New Roman" w:hAnsi="Times New Roman"/>
          <w:b/>
          <w:sz w:val="16"/>
          <w:szCs w:val="16"/>
        </w:rPr>
      </w:pPr>
    </w:p>
    <w:p w14:paraId="67CC8778" w14:textId="2C75F317" w:rsidR="004F48D1" w:rsidRDefault="004F48D1" w:rsidP="00F56681">
      <w:pPr>
        <w:rPr>
          <w:rFonts w:ascii="Times New Roman" w:hAnsi="Times New Roman"/>
          <w:b/>
          <w:sz w:val="16"/>
          <w:szCs w:val="16"/>
        </w:rPr>
      </w:pPr>
    </w:p>
    <w:p w14:paraId="43FB93CB" w14:textId="77777777" w:rsidR="004F48D1" w:rsidRPr="00F56681" w:rsidRDefault="004F48D1" w:rsidP="00F56681">
      <w:pPr>
        <w:rPr>
          <w:rFonts w:ascii="Times New Roman" w:hAnsi="Times New Roman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5"/>
        <w:gridCol w:w="357"/>
        <w:gridCol w:w="539"/>
        <w:gridCol w:w="3109"/>
        <w:gridCol w:w="338"/>
        <w:gridCol w:w="2764"/>
      </w:tblGrid>
      <w:tr w:rsidR="005125FA" w14:paraId="31C29056" w14:textId="77777777" w:rsidTr="00643251">
        <w:tc>
          <w:tcPr>
            <w:tcW w:w="3708" w:type="dxa"/>
            <w:tcBorders>
              <w:bottom w:val="single" w:sz="4" w:space="0" w:color="auto"/>
            </w:tcBorders>
            <w:vAlign w:val="center"/>
          </w:tcPr>
          <w:p w14:paraId="6741F1A9" w14:textId="77777777" w:rsidR="00A00B0F" w:rsidRPr="00F85779" w:rsidRDefault="00A00B0F" w:rsidP="00F85779">
            <w:pPr>
              <w:spacing w:after="10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B80364">
              <w:rPr>
                <w:rFonts w:ascii="Times New Roman" w:hAnsi="Times New Roman"/>
                <w:b/>
                <w:sz w:val="18"/>
                <w:szCs w:val="18"/>
              </w:rPr>
              <w:t>Žádám o odklad povinné školní docházky</w:t>
            </w:r>
            <w:r w:rsidRPr="00F857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85779"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7E0D535" w14:textId="77777777" w:rsidR="00A00B0F" w:rsidRPr="00F85779" w:rsidRDefault="00A00B0F" w:rsidP="00F85779">
            <w:pPr>
              <w:spacing w:after="100" w:line="192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76032EA" w14:textId="77777777" w:rsidR="00A00B0F" w:rsidRPr="00F85779" w:rsidRDefault="00A00B0F" w:rsidP="00F85779">
            <w:pPr>
              <w:spacing w:after="10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5779">
              <w:rPr>
                <w:rFonts w:ascii="Times New Roman" w:hAnsi="Times New Roman"/>
                <w:sz w:val="18"/>
                <w:szCs w:val="18"/>
              </w:rPr>
              <w:t>ano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14:paraId="008DFAA0" w14:textId="77777777" w:rsidR="00A00B0F" w:rsidRPr="00F85779" w:rsidRDefault="00A00B0F" w:rsidP="00F85779">
            <w:pPr>
              <w:spacing w:after="100" w:line="192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F85779">
              <w:rPr>
                <w:rFonts w:ascii="Times New Roman" w:hAnsi="Times New Roman"/>
                <w:sz w:val="18"/>
                <w:szCs w:val="18"/>
              </w:rPr>
              <w:t xml:space="preserve">Dítě nastupuje po odkladu </w:t>
            </w:r>
            <w:r w:rsidRPr="00F85779"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61D487C4" w14:textId="77777777" w:rsidR="00A00B0F" w:rsidRPr="00F85779" w:rsidRDefault="00A00B0F" w:rsidP="00F85779">
            <w:pPr>
              <w:spacing w:after="100" w:line="192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808" w:type="dxa"/>
          </w:tcPr>
          <w:p w14:paraId="31695A86" w14:textId="77777777" w:rsidR="00A00B0F" w:rsidRPr="00F85779" w:rsidRDefault="00A00B0F" w:rsidP="00F85779">
            <w:pPr>
              <w:spacing w:after="10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5779">
              <w:rPr>
                <w:rFonts w:ascii="Times New Roman" w:hAnsi="Times New Roman"/>
                <w:sz w:val="18"/>
                <w:szCs w:val="18"/>
              </w:rPr>
              <w:t>ano</w:t>
            </w:r>
          </w:p>
        </w:tc>
      </w:tr>
      <w:tr w:rsidR="005125FA" w14:paraId="38B67BED" w14:textId="77777777" w:rsidTr="00643251"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27FBED" w14:textId="77777777" w:rsidR="00A00B0F" w:rsidRPr="00F85779" w:rsidRDefault="00A00B0F" w:rsidP="00F85779">
            <w:pPr>
              <w:spacing w:after="100" w:line="192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68F86DEA" w14:textId="77777777" w:rsidR="00A00B0F" w:rsidRPr="00F85779" w:rsidRDefault="00A00B0F" w:rsidP="00F85779">
            <w:pPr>
              <w:spacing w:after="100" w:line="192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1D9D9A67" w14:textId="77777777" w:rsidR="00A00B0F" w:rsidRPr="00F85779" w:rsidRDefault="00A00B0F" w:rsidP="00F85779">
            <w:pPr>
              <w:spacing w:after="10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5779">
              <w:rPr>
                <w:rFonts w:ascii="Times New Roman" w:hAnsi="Times New Roman"/>
                <w:sz w:val="18"/>
                <w:szCs w:val="18"/>
              </w:rPr>
              <w:t>ne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392694" w14:textId="77777777" w:rsidR="00A00B0F" w:rsidRPr="00F85779" w:rsidRDefault="00A00B0F" w:rsidP="00F85779">
            <w:pPr>
              <w:spacing w:after="100" w:line="192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2589C858" w14:textId="77777777" w:rsidR="00A00B0F" w:rsidRPr="00F85779" w:rsidRDefault="00A00B0F" w:rsidP="00F85779">
            <w:pPr>
              <w:spacing w:after="100" w:line="192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808" w:type="dxa"/>
          </w:tcPr>
          <w:p w14:paraId="31D7A3DF" w14:textId="77777777" w:rsidR="00A00B0F" w:rsidRPr="00F85779" w:rsidRDefault="00A00B0F" w:rsidP="00F85779">
            <w:pPr>
              <w:spacing w:after="10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5779">
              <w:rPr>
                <w:rFonts w:ascii="Times New Roman" w:hAnsi="Times New Roman"/>
                <w:sz w:val="18"/>
                <w:szCs w:val="18"/>
              </w:rPr>
              <w:t>ne</w:t>
            </w:r>
          </w:p>
        </w:tc>
      </w:tr>
    </w:tbl>
    <w:p w14:paraId="00E51391" w14:textId="77777777" w:rsidR="00443064" w:rsidRDefault="00443064" w:rsidP="00E41D60">
      <w:pPr>
        <w:spacing w:after="100" w:line="192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11F3F48B" w14:textId="77777777" w:rsidR="00443064" w:rsidRDefault="00443064" w:rsidP="00E41D60">
      <w:pPr>
        <w:spacing w:after="100" w:line="192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4BBD0BBD" w14:textId="6F2C4F88" w:rsidR="00A00B0F" w:rsidRPr="00F56681" w:rsidRDefault="00A00B0F" w:rsidP="00E41D60">
      <w:pPr>
        <w:spacing w:after="100" w:line="192" w:lineRule="auto"/>
        <w:jc w:val="both"/>
        <w:rPr>
          <w:rFonts w:ascii="Times New Roman" w:hAnsi="Times New Roman"/>
          <w:i/>
          <w:sz w:val="16"/>
          <w:szCs w:val="16"/>
        </w:rPr>
      </w:pPr>
      <w:r w:rsidRPr="00E41D60">
        <w:rPr>
          <w:rFonts w:ascii="Times New Roman" w:hAnsi="Times New Roman"/>
          <w:i/>
          <w:sz w:val="16"/>
          <w:szCs w:val="16"/>
        </w:rPr>
        <w:t xml:space="preserve">Byl jsem poučen o možnosti odkladu školní </w:t>
      </w:r>
      <w:proofErr w:type="gramStart"/>
      <w:r w:rsidRPr="00E41D60">
        <w:rPr>
          <w:rFonts w:ascii="Times New Roman" w:hAnsi="Times New Roman"/>
          <w:i/>
          <w:sz w:val="16"/>
          <w:szCs w:val="16"/>
        </w:rPr>
        <w:t>docházky.</w:t>
      </w:r>
      <w:r w:rsidRPr="00D0480F">
        <w:rPr>
          <w:rFonts w:ascii="Times New Roman" w:hAnsi="Times New Roman"/>
          <w:sz w:val="18"/>
          <w:szCs w:val="18"/>
          <w:vertAlign w:val="superscript"/>
        </w:rPr>
        <w:t>*</w:t>
      </w:r>
      <w:proofErr w:type="gramEnd"/>
      <w:r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D0480F">
        <w:rPr>
          <w:rFonts w:ascii="Times New Roman" w:hAnsi="Times New Roman"/>
          <w:sz w:val="14"/>
          <w:szCs w:val="14"/>
        </w:rPr>
        <w:t>označte křížkem příslušnou variantu</w:t>
      </w:r>
    </w:p>
    <w:p w14:paraId="2E7826EE" w14:textId="4D3175F3" w:rsidR="00A00B0F" w:rsidRDefault="006D05C4" w:rsidP="00406F4A">
      <w:pPr>
        <w:spacing w:after="100" w:line="192" w:lineRule="auto"/>
        <w:jc w:val="both"/>
        <w:rPr>
          <w:rFonts w:ascii="Times New Roman" w:hAnsi="Times New Roman"/>
          <w:sz w:val="14"/>
          <w:szCs w:val="16"/>
        </w:rPr>
      </w:pPr>
      <w:r>
        <w:rPr>
          <w:rFonts w:ascii="Times New Roman" w:hAnsi="Times New Roman"/>
          <w:sz w:val="14"/>
          <w:szCs w:val="16"/>
        </w:rPr>
        <w:t>Ž</w:t>
      </w:r>
      <w:r w:rsidR="00A00B0F" w:rsidRPr="00406F4A">
        <w:rPr>
          <w:rFonts w:ascii="Times New Roman" w:hAnsi="Times New Roman"/>
          <w:sz w:val="14"/>
          <w:szCs w:val="16"/>
        </w:rPr>
        <w:t xml:space="preserve">adatel svým podpisem potvrzuje, že byl poučen o tom, že touto žádostí je ve smyslu § 44 odst. 1 zákona č. 500/2004 Sb., správní řád, v platném znění, zahájeno správní řízení ve výše uvedené věci. Žadatel bere na vědomí možnost nahlédnutí do spisu dle § 38 zákona </w:t>
      </w:r>
      <w:r>
        <w:rPr>
          <w:rFonts w:ascii="Times New Roman" w:hAnsi="Times New Roman"/>
          <w:sz w:val="14"/>
          <w:szCs w:val="16"/>
        </w:rPr>
        <w:t xml:space="preserve">č. </w:t>
      </w:r>
      <w:r w:rsidR="00A00B0F" w:rsidRPr="00406F4A">
        <w:rPr>
          <w:rFonts w:ascii="Times New Roman" w:hAnsi="Times New Roman"/>
          <w:sz w:val="14"/>
          <w:szCs w:val="16"/>
        </w:rPr>
        <w:t xml:space="preserve">500/2004 Sb., správní řád, v platném znění., </w:t>
      </w:r>
      <w:r>
        <w:rPr>
          <w:rFonts w:ascii="Times New Roman" w:hAnsi="Times New Roman"/>
          <w:sz w:val="14"/>
          <w:szCs w:val="16"/>
        </w:rPr>
        <w:t>nejpozději 14 dnů před vydáním  rozhodnutí, a to i v případě, že je  rozhodnutí ve věci již v právní moci. Žadatel potvrzuje, že byl předem informován o tom, že před vydáním rozhodnutí ve věci je mu dána možnost vyjádřit se k podkladům rozhodnutí, a že má právo vyjádřit v řízení své stanovisko dle § 36 zákona č.500/2004 Sb., správní řád, v platném znění.</w:t>
      </w:r>
    </w:p>
    <w:p w14:paraId="7D86BE38" w14:textId="77777777" w:rsidR="00443064" w:rsidRDefault="00443064" w:rsidP="00406F4A">
      <w:pPr>
        <w:spacing w:after="100" w:line="192" w:lineRule="auto"/>
        <w:jc w:val="both"/>
        <w:rPr>
          <w:rFonts w:ascii="Times New Roman" w:hAnsi="Times New Roman"/>
          <w:sz w:val="14"/>
          <w:szCs w:val="16"/>
        </w:rPr>
      </w:pPr>
    </w:p>
    <w:p w14:paraId="527A470F" w14:textId="77777777" w:rsidR="0035355E" w:rsidRDefault="0035355E" w:rsidP="0035355E">
      <w:pPr>
        <w:spacing w:after="100" w:line="192" w:lineRule="auto"/>
        <w:jc w:val="both"/>
        <w:rPr>
          <w:rFonts w:ascii="Times New Roman" w:hAnsi="Times New Roman"/>
          <w:sz w:val="14"/>
          <w:szCs w:val="16"/>
        </w:rPr>
      </w:pPr>
      <w:r>
        <w:rPr>
          <w:rFonts w:ascii="Times New Roman" w:hAnsi="Times New Roman"/>
          <w:sz w:val="14"/>
          <w:szCs w:val="16"/>
        </w:rPr>
        <w:t xml:space="preserve">Zároveň </w:t>
      </w:r>
      <w:r w:rsidRPr="00643251">
        <w:rPr>
          <w:rFonts w:ascii="Times New Roman" w:hAnsi="Times New Roman"/>
          <w:b/>
          <w:sz w:val="14"/>
          <w:szCs w:val="16"/>
        </w:rPr>
        <w:t>souhlasím – nesouhlasím *</w:t>
      </w:r>
      <w:r>
        <w:rPr>
          <w:rFonts w:ascii="Times New Roman" w:hAnsi="Times New Roman"/>
          <w:sz w:val="14"/>
          <w:szCs w:val="16"/>
        </w:rPr>
        <w:t xml:space="preserve"> s pořizováním fotografií </w:t>
      </w:r>
      <w:r w:rsidR="00775C2F">
        <w:rPr>
          <w:rFonts w:ascii="Times New Roman" w:hAnsi="Times New Roman"/>
          <w:sz w:val="14"/>
          <w:szCs w:val="16"/>
        </w:rPr>
        <w:t xml:space="preserve">během zápisu </w:t>
      </w:r>
      <w:r>
        <w:rPr>
          <w:rFonts w:ascii="Times New Roman" w:hAnsi="Times New Roman"/>
          <w:sz w:val="14"/>
          <w:szCs w:val="16"/>
        </w:rPr>
        <w:t xml:space="preserve">a jejich následné zveřejňování na školním webu a </w:t>
      </w:r>
      <w:r w:rsidR="00775C2F">
        <w:rPr>
          <w:rFonts w:ascii="Times New Roman" w:hAnsi="Times New Roman"/>
          <w:sz w:val="14"/>
          <w:szCs w:val="16"/>
        </w:rPr>
        <w:t xml:space="preserve">případně </w:t>
      </w:r>
      <w:r>
        <w:rPr>
          <w:rFonts w:ascii="Times New Roman" w:hAnsi="Times New Roman"/>
          <w:sz w:val="14"/>
          <w:szCs w:val="16"/>
        </w:rPr>
        <w:t>ostatních mediích.</w:t>
      </w:r>
    </w:p>
    <w:p w14:paraId="78766AD9" w14:textId="526E6327" w:rsidR="00443064" w:rsidRDefault="0035355E" w:rsidP="00443064">
      <w:pPr>
        <w:spacing w:after="100" w:line="192" w:lineRule="auto"/>
        <w:jc w:val="both"/>
        <w:rPr>
          <w:rFonts w:ascii="Times New Roman" w:hAnsi="Times New Roman"/>
          <w:b/>
          <w:sz w:val="14"/>
          <w:szCs w:val="16"/>
        </w:rPr>
      </w:pPr>
      <w:r w:rsidRPr="00643251">
        <w:rPr>
          <w:rFonts w:ascii="Times New Roman" w:hAnsi="Times New Roman"/>
          <w:b/>
          <w:sz w:val="14"/>
          <w:szCs w:val="16"/>
        </w:rPr>
        <w:t>* nehodící škrtnět</w:t>
      </w:r>
      <w:r w:rsidR="00443064">
        <w:rPr>
          <w:rFonts w:ascii="Times New Roman" w:hAnsi="Times New Roman"/>
          <w:b/>
          <w:sz w:val="14"/>
          <w:szCs w:val="16"/>
        </w:rPr>
        <w:t>e</w:t>
      </w:r>
    </w:p>
    <w:p w14:paraId="6FDEB0CC" w14:textId="77777777" w:rsidR="00443064" w:rsidRDefault="00443064" w:rsidP="00443064">
      <w:pPr>
        <w:spacing w:after="100" w:line="192" w:lineRule="auto"/>
        <w:jc w:val="both"/>
        <w:rPr>
          <w:rFonts w:ascii="Times New Roman" w:hAnsi="Times New Roman"/>
          <w:b/>
          <w:sz w:val="14"/>
          <w:szCs w:val="16"/>
        </w:rPr>
      </w:pPr>
    </w:p>
    <w:p w14:paraId="3569E06F" w14:textId="0E29E658" w:rsidR="00443064" w:rsidRPr="00443064" w:rsidRDefault="00443064" w:rsidP="00443064">
      <w:pPr>
        <w:spacing w:after="100" w:line="192" w:lineRule="auto"/>
        <w:jc w:val="both"/>
        <w:rPr>
          <w:rFonts w:ascii="Times New Roman" w:hAnsi="Times New Roman"/>
          <w:b/>
          <w:sz w:val="14"/>
          <w:szCs w:val="16"/>
        </w:rPr>
      </w:pPr>
      <w:r>
        <w:rPr>
          <w:rFonts w:ascii="Times New Roman" w:hAnsi="Times New Roman"/>
          <w:b/>
          <w:sz w:val="16"/>
          <w:szCs w:val="16"/>
        </w:rPr>
        <w:t>O rozdělení a vřazení dítěte do třídy rozhoduje ředitel školy podle organizačních možností školy pro příslušný školní rok.</w:t>
      </w:r>
    </w:p>
    <w:p w14:paraId="68B0638E" w14:textId="77777777" w:rsidR="00443064" w:rsidRDefault="00A00B0F" w:rsidP="00406F4A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14:paraId="31D2F8BC" w14:textId="03E697BC" w:rsidR="00A00B0F" w:rsidRDefault="00443064" w:rsidP="00406F4A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="00A00B0F">
        <w:rPr>
          <w:rFonts w:ascii="Times New Roman" w:hAnsi="Times New Roman"/>
          <w:sz w:val="16"/>
          <w:szCs w:val="16"/>
        </w:rPr>
        <w:t>………………………………………………………………………</w:t>
      </w:r>
    </w:p>
    <w:p w14:paraId="32186A1C" w14:textId="77777777" w:rsidR="00443064" w:rsidRDefault="0044306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59D00B1" w14:textId="56F9394F" w:rsidR="00A00B0F" w:rsidRDefault="00A00B0F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V Českém </w:t>
      </w:r>
      <w:proofErr w:type="gramStart"/>
      <w:r>
        <w:rPr>
          <w:rFonts w:ascii="Times New Roman" w:hAnsi="Times New Roman"/>
          <w:sz w:val="16"/>
          <w:szCs w:val="16"/>
        </w:rPr>
        <w:t>Těšíně</w:t>
      </w:r>
      <w:r w:rsidR="001D6D2C">
        <w:rPr>
          <w:rFonts w:ascii="Times New Roman" w:hAnsi="Times New Roman"/>
          <w:sz w:val="16"/>
          <w:szCs w:val="16"/>
        </w:rPr>
        <w:t xml:space="preserve"> </w:t>
      </w:r>
      <w:r w:rsidR="006C4FB9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dne</w:t>
      </w:r>
      <w:proofErr w:type="gramEnd"/>
      <w:r>
        <w:rPr>
          <w:rFonts w:ascii="Times New Roman" w:hAnsi="Times New Roman"/>
          <w:sz w:val="16"/>
          <w:szCs w:val="16"/>
        </w:rPr>
        <w:t>………………………..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Podpis zákonného zástupce</w:t>
      </w:r>
    </w:p>
    <w:sectPr w:rsidR="00A00B0F" w:rsidSect="005046BC">
      <w:pgSz w:w="11906" w:h="16838"/>
      <w:pgMar w:top="142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74A0C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8DECE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37A19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FE601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8"/>
    <w:multiLevelType w:val="singleLevel"/>
    <w:tmpl w:val="9CECA3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5BE0B0C"/>
    <w:multiLevelType w:val="multilevel"/>
    <w:tmpl w:val="FFFFFFFF"/>
    <w:lvl w:ilvl="0">
      <w:start w:val="1"/>
      <w:numFmt w:val="decimal"/>
      <w:pStyle w:val="Textodstavce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1CB207E1"/>
    <w:multiLevelType w:val="hybridMultilevel"/>
    <w:tmpl w:val="6A34B73C"/>
    <w:lvl w:ilvl="0" w:tplc="634488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F5E"/>
    <w:rsid w:val="00026F5E"/>
    <w:rsid w:val="0004725A"/>
    <w:rsid w:val="0007035A"/>
    <w:rsid w:val="00074883"/>
    <w:rsid w:val="000817FB"/>
    <w:rsid w:val="000864FE"/>
    <w:rsid w:val="000B3ECC"/>
    <w:rsid w:val="000C5509"/>
    <w:rsid w:val="000E6C4C"/>
    <w:rsid w:val="00106AFC"/>
    <w:rsid w:val="0011293B"/>
    <w:rsid w:val="00170336"/>
    <w:rsid w:val="0017666A"/>
    <w:rsid w:val="001A012D"/>
    <w:rsid w:val="001A36B1"/>
    <w:rsid w:val="001C1F01"/>
    <w:rsid w:val="001D155E"/>
    <w:rsid w:val="001D6D2C"/>
    <w:rsid w:val="001E5E16"/>
    <w:rsid w:val="002111C7"/>
    <w:rsid w:val="002348BC"/>
    <w:rsid w:val="002372EE"/>
    <w:rsid w:val="002527EC"/>
    <w:rsid w:val="00275FA2"/>
    <w:rsid w:val="002B35EE"/>
    <w:rsid w:val="002C0842"/>
    <w:rsid w:val="002D12A4"/>
    <w:rsid w:val="003175CA"/>
    <w:rsid w:val="00335275"/>
    <w:rsid w:val="0035355E"/>
    <w:rsid w:val="0035541F"/>
    <w:rsid w:val="00357452"/>
    <w:rsid w:val="00375B15"/>
    <w:rsid w:val="003A1D1F"/>
    <w:rsid w:val="003A4711"/>
    <w:rsid w:val="003B00DF"/>
    <w:rsid w:val="003C1920"/>
    <w:rsid w:val="003E4C94"/>
    <w:rsid w:val="00406F4A"/>
    <w:rsid w:val="00443064"/>
    <w:rsid w:val="00462BC4"/>
    <w:rsid w:val="00473BF1"/>
    <w:rsid w:val="0049403B"/>
    <w:rsid w:val="004B2F82"/>
    <w:rsid w:val="004E2DD7"/>
    <w:rsid w:val="004E4276"/>
    <w:rsid w:val="004F48D1"/>
    <w:rsid w:val="005046BC"/>
    <w:rsid w:val="00504894"/>
    <w:rsid w:val="00511D8D"/>
    <w:rsid w:val="005125FA"/>
    <w:rsid w:val="00530133"/>
    <w:rsid w:val="005569D0"/>
    <w:rsid w:val="00561B4A"/>
    <w:rsid w:val="005A3562"/>
    <w:rsid w:val="005A5A23"/>
    <w:rsid w:val="005E65AD"/>
    <w:rsid w:val="005F3644"/>
    <w:rsid w:val="005F738C"/>
    <w:rsid w:val="00613491"/>
    <w:rsid w:val="00643215"/>
    <w:rsid w:val="00643251"/>
    <w:rsid w:val="00645BE8"/>
    <w:rsid w:val="0065596D"/>
    <w:rsid w:val="0067736E"/>
    <w:rsid w:val="006963BD"/>
    <w:rsid w:val="006C4FB9"/>
    <w:rsid w:val="006D05C4"/>
    <w:rsid w:val="006E786C"/>
    <w:rsid w:val="0072204E"/>
    <w:rsid w:val="00741D36"/>
    <w:rsid w:val="00775C2F"/>
    <w:rsid w:val="007B64E8"/>
    <w:rsid w:val="007C3000"/>
    <w:rsid w:val="007F0CE8"/>
    <w:rsid w:val="007F4770"/>
    <w:rsid w:val="00811241"/>
    <w:rsid w:val="00812164"/>
    <w:rsid w:val="00820B48"/>
    <w:rsid w:val="008D0C64"/>
    <w:rsid w:val="008E25EE"/>
    <w:rsid w:val="009014AF"/>
    <w:rsid w:val="00921132"/>
    <w:rsid w:val="00921F5A"/>
    <w:rsid w:val="009241FA"/>
    <w:rsid w:val="00943360"/>
    <w:rsid w:val="009538C9"/>
    <w:rsid w:val="009A268E"/>
    <w:rsid w:val="009D1811"/>
    <w:rsid w:val="00A00B0F"/>
    <w:rsid w:val="00A1022B"/>
    <w:rsid w:val="00A40DFE"/>
    <w:rsid w:val="00A637A9"/>
    <w:rsid w:val="00A839B4"/>
    <w:rsid w:val="00AC4E4E"/>
    <w:rsid w:val="00AD76DF"/>
    <w:rsid w:val="00AE2E17"/>
    <w:rsid w:val="00B04781"/>
    <w:rsid w:val="00B17ED2"/>
    <w:rsid w:val="00B32C65"/>
    <w:rsid w:val="00B344A2"/>
    <w:rsid w:val="00B66EC9"/>
    <w:rsid w:val="00B80364"/>
    <w:rsid w:val="00B90BFE"/>
    <w:rsid w:val="00BC1DD8"/>
    <w:rsid w:val="00BC7601"/>
    <w:rsid w:val="00BE3AD0"/>
    <w:rsid w:val="00BF2880"/>
    <w:rsid w:val="00C21C34"/>
    <w:rsid w:val="00C43BF8"/>
    <w:rsid w:val="00C72C26"/>
    <w:rsid w:val="00D0116C"/>
    <w:rsid w:val="00D0480F"/>
    <w:rsid w:val="00D437C5"/>
    <w:rsid w:val="00D70063"/>
    <w:rsid w:val="00D75558"/>
    <w:rsid w:val="00D84B3F"/>
    <w:rsid w:val="00DE176A"/>
    <w:rsid w:val="00E24AD3"/>
    <w:rsid w:val="00E35737"/>
    <w:rsid w:val="00E41D60"/>
    <w:rsid w:val="00E70F3B"/>
    <w:rsid w:val="00E825C8"/>
    <w:rsid w:val="00EA6429"/>
    <w:rsid w:val="00EE3475"/>
    <w:rsid w:val="00EF45A5"/>
    <w:rsid w:val="00F136BD"/>
    <w:rsid w:val="00F402D5"/>
    <w:rsid w:val="00F42C6D"/>
    <w:rsid w:val="00F46BD0"/>
    <w:rsid w:val="00F56681"/>
    <w:rsid w:val="00F85779"/>
    <w:rsid w:val="00FA0416"/>
    <w:rsid w:val="00FB6F35"/>
    <w:rsid w:val="00FE7093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B6CF5"/>
  <w15:docId w15:val="{290AA86C-1CE3-4BD2-9A24-F3CD4C73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6F4A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1022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1022B"/>
    <w:rPr>
      <w:rFonts w:ascii="Cambria" w:hAnsi="Cambria" w:cs="Times New Roman"/>
      <w:b/>
      <w:bCs/>
      <w:color w:val="365F91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rsid w:val="00026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26F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561B4A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A1022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uiPriority w:val="99"/>
    <w:rsid w:val="00B66EC9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rsid w:val="00E70F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530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Masarykova základní škola a mateřská škola Český Těšín, ul</vt:lpstr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Masarykova základní škola a mateřská škola Český Těšín, ul</dc:title>
  <dc:creator>oem</dc:creator>
  <cp:lastModifiedBy>Pindejova Tatana</cp:lastModifiedBy>
  <cp:revision>4</cp:revision>
  <cp:lastPrinted>2023-04-13T13:41:00Z</cp:lastPrinted>
  <dcterms:created xsi:type="dcterms:W3CDTF">2025-12-01T11:40:00Z</dcterms:created>
  <dcterms:modified xsi:type="dcterms:W3CDTF">2025-12-05T07:59:00Z</dcterms:modified>
</cp:coreProperties>
</file>